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A5503" w:rsidRPr="00D10148" w:rsidRDefault="007A5503" w:rsidP="007A5503">
      <w:pPr>
        <w:shd w:val="clear" w:color="auto" w:fill="FFFFFF"/>
        <w:jc w:val="both"/>
        <w:rPr>
          <w:rFonts w:ascii="Times New Roman" w:hAnsi="Times New Roman"/>
          <w:b/>
          <w:spacing w:val="-3"/>
          <w:sz w:val="24"/>
        </w:rPr>
      </w:pPr>
      <w:r w:rsidRPr="00D10148">
        <w:rPr>
          <w:rFonts w:ascii="Times New Roman" w:hAnsi="Times New Roman"/>
          <w:b/>
          <w:spacing w:val="-3"/>
          <w:sz w:val="24"/>
        </w:rPr>
        <w:t>Тема 13 Роль культуры в реализации стратегии организации</w:t>
      </w:r>
    </w:p>
    <w:p w:rsidR="007A5503" w:rsidRPr="00D10148" w:rsidRDefault="007A5503" w:rsidP="007A5503">
      <w:pPr>
        <w:shd w:val="clear" w:color="auto" w:fill="FFFFFF"/>
        <w:jc w:val="both"/>
        <w:rPr>
          <w:rFonts w:ascii="Times New Roman" w:hAnsi="Times New Roman"/>
          <w:b/>
          <w:spacing w:val="-3"/>
          <w:sz w:val="24"/>
        </w:rPr>
      </w:pPr>
    </w:p>
    <w:p w:rsidR="007A5503" w:rsidRDefault="007A5503" w:rsidP="007A5503">
      <w:pPr>
        <w:pStyle w:val="a3"/>
        <w:numPr>
          <w:ilvl w:val="2"/>
          <w:numId w:val="1"/>
        </w:numPr>
        <w:shd w:val="clear" w:color="auto" w:fill="FFFFFF"/>
        <w:ind w:left="0" w:firstLine="0"/>
        <w:jc w:val="both"/>
        <w:rPr>
          <w:rFonts w:ascii="Times New Roman" w:hAnsi="Times New Roman"/>
          <w:b/>
          <w:spacing w:val="-3"/>
          <w:sz w:val="24"/>
        </w:rPr>
      </w:pPr>
      <w:r w:rsidRPr="004B2A91">
        <w:rPr>
          <w:rFonts w:ascii="Times New Roman" w:hAnsi="Times New Roman"/>
          <w:b/>
          <w:spacing w:val="-3"/>
          <w:sz w:val="24"/>
        </w:rPr>
        <w:t xml:space="preserve">Понятие корпоративной культуры и ее истоки. Сила корпоративной культуры. Виды  корпоративной культуры. </w:t>
      </w:r>
    </w:p>
    <w:p w:rsidR="007A5503" w:rsidRDefault="007A5503" w:rsidP="007A5503">
      <w:pPr>
        <w:shd w:val="clear" w:color="auto" w:fill="FFFFFF"/>
        <w:jc w:val="both"/>
        <w:rPr>
          <w:rFonts w:ascii="Times New Roman" w:hAnsi="Times New Roman"/>
          <w:b/>
          <w:spacing w:val="-3"/>
          <w:sz w:val="24"/>
        </w:rPr>
      </w:pPr>
    </w:p>
    <w:p w:rsidR="007A5503" w:rsidRPr="004B2A91" w:rsidRDefault="007A5503" w:rsidP="007A5503">
      <w:pPr>
        <w:pStyle w:val="1"/>
        <w:pBdr>
          <w:bottom w:val="dotted" w:sz="2" w:space="5" w:color="333333"/>
        </w:pBdr>
        <w:shd w:val="clear" w:color="auto" w:fill="FFFFFF"/>
        <w:tabs>
          <w:tab w:val="clear" w:pos="432"/>
          <w:tab w:val="num" w:pos="0"/>
        </w:tabs>
        <w:spacing w:before="0" w:after="0" w:line="312" w:lineRule="atLeast"/>
        <w:ind w:left="0" w:firstLine="0"/>
        <w:jc w:val="both"/>
        <w:textAlignment w:val="baseline"/>
        <w:rPr>
          <w:rFonts w:ascii="Times New Roman" w:hAnsi="Times New Roman" w:cs="Times New Roman"/>
          <w:b w:val="0"/>
          <w:bCs w:val="0"/>
          <w:sz w:val="24"/>
          <w:szCs w:val="24"/>
        </w:rPr>
      </w:pPr>
      <w:r w:rsidRPr="004B2A91">
        <w:rPr>
          <w:rFonts w:ascii="Times New Roman" w:hAnsi="Times New Roman" w:cs="Times New Roman"/>
          <w:b w:val="0"/>
          <w:bCs w:val="0"/>
          <w:sz w:val="24"/>
          <w:szCs w:val="24"/>
        </w:rPr>
        <w:t>Концепция корпоративной культуры (Corporate Culture} была разработана в Соедененные(ых) Штаты(ах) Америки в 80-е годы XX века.. Связано это было с потребностью крупного и среднего бизнеса, которому потребовались новые подходы к управлению, чтобы поднять эффективность труда. Культура -- это набор ключевых ценностей, ожиданий и норм, который принимается и разделяется членами организации. Корпорация - сложный организм, основой жизненного потенциала которого является корпоративная культура - то, ради чего люди стали членами именно этого коллектива; то, на чем строятся отношения между ними; это разделяемые ими устойчивые нормы и принципы жизни в организации; это единое мнение о том, что хорошо, а что плохо, и многом другом из того, что относится к ценностям и нормам. Культуру корпорации можно охарактеризовать как выражение базовых ценностей и норм в организационной структуре, системе корпоративного менеджмента, кадровой политике, осуществляющееся в рамках конкретной предпринимательской деятельности.</w:t>
      </w:r>
    </w:p>
    <w:p w:rsidR="007A5503" w:rsidRDefault="007A5503" w:rsidP="007A5503">
      <w:pPr>
        <w:tabs>
          <w:tab w:val="num" w:pos="0"/>
        </w:tabs>
        <w:jc w:val="both"/>
        <w:rPr>
          <w:rFonts w:ascii="Times New Roman" w:hAnsi="Times New Roman"/>
          <w:sz w:val="24"/>
          <w:shd w:val="clear" w:color="auto" w:fill="FFFFFF"/>
        </w:rPr>
      </w:pPr>
      <w:r w:rsidRPr="004B2A91">
        <w:rPr>
          <w:rFonts w:ascii="Times New Roman" w:hAnsi="Times New Roman"/>
          <w:sz w:val="24"/>
          <w:shd w:val="clear" w:color="auto" w:fill="FFFFFF"/>
        </w:rPr>
        <w:t>В современной литературе существует довольно много определений понятия "корпоративная культура". Как и многие другие термины организационно-правовых дисциплин тот самый не имеет единого толкования. В современной учебной и научной литературе насчитывается приблизительно 50 понятий "корпоративной культуры". Рассмотрим наиболее распространенные:</w:t>
      </w:r>
      <w:r w:rsidRPr="004B2A91">
        <w:rPr>
          <w:rFonts w:ascii="Times New Roman" w:hAnsi="Times New Roman"/>
          <w:sz w:val="24"/>
        </w:rPr>
        <w:br/>
      </w:r>
      <w:r w:rsidRPr="004B2A91">
        <w:rPr>
          <w:rFonts w:ascii="Times New Roman" w:hAnsi="Times New Roman"/>
          <w:sz w:val="24"/>
          <w:shd w:val="clear" w:color="auto" w:fill="FFFFFF"/>
        </w:rPr>
        <w:t xml:space="preserve">…Корпоративная культура - это система материальных и духовных ценностей, проявлений, взаимодействующих между собой, присущих данной фирмы, отражающих ее индивидуальность и восприятие себя и других в социальной и вещественной среде, проявляющаяся в поведении, взаимодействии, восприятии себя и окружающей среды Корпоративная культура - специфическая, характерная для данной организации система связей, взаимодействий и отношений, осуществляющихся в рамках конкретной предпринимательской деятельности, способа постановки и ведения дела </w:t>
      </w:r>
    </w:p>
    <w:p w:rsidR="007A5503" w:rsidRDefault="007A5503" w:rsidP="007A5503">
      <w:pPr>
        <w:tabs>
          <w:tab w:val="num" w:pos="0"/>
        </w:tabs>
        <w:jc w:val="both"/>
        <w:rPr>
          <w:rFonts w:ascii="Times New Roman" w:hAnsi="Times New Roman"/>
          <w:sz w:val="24"/>
          <w:shd w:val="clear" w:color="auto" w:fill="FFFFFF"/>
        </w:rPr>
      </w:pPr>
      <w:r>
        <w:rPr>
          <w:rFonts w:ascii="Times New Roman" w:hAnsi="Times New Roman"/>
          <w:sz w:val="24"/>
          <w:shd w:val="clear" w:color="auto" w:fill="FFFFFF"/>
        </w:rPr>
        <w:t>К</w:t>
      </w:r>
      <w:r w:rsidRPr="004B2A91">
        <w:rPr>
          <w:rFonts w:ascii="Times New Roman" w:hAnsi="Times New Roman"/>
          <w:sz w:val="24"/>
          <w:shd w:val="clear" w:color="auto" w:fill="FFFFFF"/>
        </w:rPr>
        <w:t>орпоративная культура - это система принципов, обычаев и ценностей, позволяющих всем в фирмы передвигаться в одном направлении как единому целому Собчик Е. Корпоративная культура. …</w:t>
      </w:r>
    </w:p>
    <w:p w:rsidR="007A5503" w:rsidRPr="004B2A91" w:rsidRDefault="007A5503" w:rsidP="007A5503">
      <w:pPr>
        <w:tabs>
          <w:tab w:val="num" w:pos="0"/>
        </w:tabs>
        <w:jc w:val="both"/>
        <w:rPr>
          <w:rFonts w:ascii="Times New Roman" w:hAnsi="Times New Roman"/>
          <w:sz w:val="24"/>
        </w:rPr>
      </w:pPr>
      <w:r>
        <w:rPr>
          <w:rFonts w:ascii="Times New Roman" w:hAnsi="Times New Roman"/>
          <w:sz w:val="24"/>
          <w:shd w:val="clear" w:color="auto" w:fill="FFFFFF"/>
        </w:rPr>
        <w:t>К</w:t>
      </w:r>
      <w:r w:rsidRPr="004B2A91">
        <w:rPr>
          <w:rFonts w:ascii="Times New Roman" w:hAnsi="Times New Roman"/>
          <w:sz w:val="24"/>
          <w:shd w:val="clear" w:color="auto" w:fill="FFFFFF"/>
        </w:rPr>
        <w:t xml:space="preserve">орпоративная культура - это сложный комплекс предположений, бездоказательно принимаемых всеми членами конкретной организации, и задающий общие рамки поведения, принимаемые большей частью организации. Проявляется в философии и идеологии менеджмента, ценностных ориентациях, верованиях, ожиданиях, нормах поведения. Регламентирует поведение человека и дает вероятность прогнозировать его поведение в критических ситуациях (Т.Ю.Базаров). …Корпоративная культура - это идеи, интересы и ценности, разделяемые группой. Сюда входят опыт, навыки, традиции, процессы коммуникации и принятия решений, мифы, страхи, надежды, устремления и ожидания, реально испытанные вами или вашими сотрудниками. Ваша организационная культура - это, как люди относятся к хорошо сделанной работе, а также и то, что позволяет оборудованию и персоналу работать гармонично совместно. Это клей, который держит, это масло, которое смягчает... Это то, почему люди занимаются различной работой в рамках фирмы. Это то, как одни части фирмы видят другие ее части и какие формы поведения выбирает для себя каждое из подразделений в результате этого видения. Она проявляет себя открыто в шутках и шаржах на стенах, либо держится взаперти и объявляется только своим. Это то, о чем знают все, за исключением, может быть, лишь руководителя. (Б.Феган) …Корпоративная культура - это сложившийся психологический климат работы в фирмы </w:t>
      </w:r>
      <w:r w:rsidRPr="004B2A91">
        <w:rPr>
          <w:rFonts w:ascii="Times New Roman" w:hAnsi="Times New Roman"/>
          <w:sz w:val="24"/>
          <w:shd w:val="clear" w:color="auto" w:fill="FFFFFF"/>
        </w:rPr>
        <w:lastRenderedPageBreak/>
        <w:t>Шадрин А.Е. Сетевая модель организации. - М.: Инфра-М, 1997. - С.127</w:t>
      </w:r>
      <w:r w:rsidRPr="004B2A91">
        <w:rPr>
          <w:rStyle w:val="apple-converted-space"/>
          <w:rFonts w:ascii="Times New Roman" w:hAnsi="Times New Roman"/>
          <w:sz w:val="24"/>
          <w:shd w:val="clear" w:color="auto" w:fill="FFFFFF"/>
        </w:rPr>
        <w:t> </w:t>
      </w:r>
      <w:r w:rsidRPr="004B2A91">
        <w:rPr>
          <w:rFonts w:ascii="Times New Roman" w:hAnsi="Times New Roman"/>
          <w:sz w:val="24"/>
          <w:shd w:val="clear" w:color="auto" w:fill="FFFFFF"/>
        </w:rPr>
        <w:t>и т.д.</w:t>
      </w:r>
      <w:r w:rsidRPr="004B2A91">
        <w:rPr>
          <w:rFonts w:ascii="Times New Roman" w:hAnsi="Times New Roman"/>
          <w:sz w:val="24"/>
        </w:rPr>
        <w:br/>
      </w:r>
      <w:r w:rsidRPr="004B2A91">
        <w:rPr>
          <w:rFonts w:ascii="Times New Roman" w:hAnsi="Times New Roman"/>
          <w:sz w:val="24"/>
          <w:shd w:val="clear" w:color="auto" w:fill="FFFFFF"/>
        </w:rPr>
        <w:t>Э. Джакус "Культура предприятия - это вошедший в привычку, ставший традицией образ мышления и способ действия, который в большей или меньшей степени разделяют все работники предприятия и который должен быть усвоен и хотя бы частично принят новичками, чтобы новые члены коллектива стали "своими". Д. Элдридж и А. Кромби "Под культурой организации следует понимать уникальную совокупность норм, ценностей, убеждений, образцов поведения и т.п., которые определяют способ объединения групп и отдельных личностей в организацию для достижения поставленных перед ней целей". Х. Шварц и С. Дэвис "Культура... представляет собой комплекс убеждений и ожиданий, разделяемый членами организации. Эти убеждения и ожидания формируют нормы, которые в значительной степени определяют поведение в организации отдельных личностей и групп". К. Голд "Корпоративная культура - это уникальные характеристики воспринимаемых особенностей организации, того, что отличает её от всех других в отрасли".</w:t>
      </w:r>
      <w:r w:rsidRPr="004B2A91">
        <w:rPr>
          <w:rFonts w:ascii="Times New Roman" w:hAnsi="Times New Roman"/>
          <w:sz w:val="24"/>
        </w:rPr>
        <w:br/>
      </w:r>
      <w:r w:rsidRPr="004B2A91">
        <w:rPr>
          <w:rFonts w:ascii="Times New Roman" w:hAnsi="Times New Roman"/>
          <w:sz w:val="24"/>
        </w:rPr>
        <w:br/>
      </w:r>
      <w:r w:rsidRPr="004B2A91">
        <w:rPr>
          <w:rFonts w:ascii="Times New Roman" w:hAnsi="Times New Roman"/>
          <w:sz w:val="24"/>
          <w:shd w:val="clear" w:color="auto" w:fill="FFFFFF"/>
        </w:rPr>
        <w:t>М. Пакановский и Н. ОДоннел-Тружиллио "Организационная культура - это не просто одна из составляющих проблемы, это сама проблема в целом. На наш взгляд, культура - это не то, что организация имеет, а то, чем она является".</w:t>
      </w:r>
      <w:r w:rsidRPr="004B2A91">
        <w:rPr>
          <w:rFonts w:ascii="Times New Roman" w:hAnsi="Times New Roman"/>
          <w:sz w:val="24"/>
        </w:rPr>
        <w:br/>
      </w:r>
      <w:r w:rsidRPr="004B2A91">
        <w:rPr>
          <w:rFonts w:ascii="Times New Roman" w:hAnsi="Times New Roman"/>
          <w:sz w:val="24"/>
        </w:rPr>
        <w:br/>
      </w:r>
      <w:r w:rsidRPr="004B2A91">
        <w:rPr>
          <w:rFonts w:ascii="Times New Roman" w:hAnsi="Times New Roman"/>
          <w:sz w:val="24"/>
          <w:shd w:val="clear" w:color="auto" w:fill="FFFFFF"/>
        </w:rPr>
        <w:t>В. Сате "Культура представляет собой набор важных установок (часто не формулируемых), разделяемых членами того или иного общества". Э. Шайн "Организационная культура - это комплекс базовых предположений, изобретённый, обнаруженный или разработанный группой для того, чтобы научиться справляться с проблемами внешней адаптации и внутренней интеграции. Необходимо, чтобы тот самый комплекс функционировал довольно длительно, подтвердил свою состоятельность, и потому он должен передаваться новым членам организации как правильный образ мышления и чувств в отношении упомянутых проблем". Г. Морган "Культура" в метафорическом смысле - это один из способов осуществления организационной деятельности посредством использования языка, фольклора, традиций и других средств передачи основных ценностей, убеждений, идеологии, которые направляют дело предприятия в нужное русло". К. Шольц "Корпоративная культура представляет собой неявное, невидимое и неформальное сознание организации, которое управляет поведением людей и, в свою очередь, само формируется под воздействием их поведения". Д. Дреннан "Культура организации - это всё то, что для последней типично: её характерные черты, превалирующие отношения, сформировавшиеся образцы принятых норм поведения". П. Добсон, А. Уильямс, М. Уолтерс (1993 г.): "Культура - это общие для всех и относительно устойчивые убеждения, отношения и ценности, существующие внутри организации".</w:t>
      </w:r>
      <w:r w:rsidRPr="004B2A91">
        <w:rPr>
          <w:rFonts w:ascii="Times New Roman" w:hAnsi="Times New Roman"/>
          <w:sz w:val="24"/>
        </w:rPr>
        <w:br/>
      </w:r>
      <w:r w:rsidRPr="004B2A91">
        <w:rPr>
          <w:rFonts w:ascii="Times New Roman" w:hAnsi="Times New Roman"/>
          <w:sz w:val="24"/>
        </w:rPr>
        <w:br/>
      </w:r>
      <w:r w:rsidRPr="004B2A91">
        <w:rPr>
          <w:rFonts w:ascii="Times New Roman" w:hAnsi="Times New Roman"/>
          <w:sz w:val="24"/>
          <w:shd w:val="clear" w:color="auto" w:fill="FFFFFF"/>
        </w:rPr>
        <w:t>Э. Браун "Организационная культура - это набор убеждений, ценностей и усвоенных способов решения реальных проблем, сформировавшийся за пора жизни организации и имеющей тенденцию проявления в различных материальных формах и в поведении членов организации". М.Х. Мескон: "Атмосфера или климат в организации называется её культурой. Культура отражает преобладающие обычаи, нравы и отражения в организации"</w:t>
      </w:r>
      <w:r w:rsidRPr="004B2A91">
        <w:rPr>
          <w:rFonts w:ascii="Times New Roman" w:hAnsi="Times New Roman"/>
          <w:sz w:val="24"/>
        </w:rPr>
        <w:br/>
      </w:r>
      <w:r w:rsidRPr="004B2A91">
        <w:rPr>
          <w:rFonts w:ascii="Times New Roman" w:hAnsi="Times New Roman"/>
          <w:sz w:val="24"/>
        </w:rPr>
        <w:br/>
      </w:r>
      <w:r w:rsidRPr="004B2A91">
        <w:rPr>
          <w:rFonts w:ascii="Times New Roman" w:hAnsi="Times New Roman"/>
          <w:sz w:val="24"/>
          <w:shd w:val="clear" w:color="auto" w:fill="FFFFFF"/>
        </w:rPr>
        <w:t>С. Мишон и П. Штерн: "Организационная культура есть совокупность поведений, символов, ритуалов и мифов, которые соответствуют разделяемым ценностям, присущим предприятию, и передаются каждому члену из уст в уста в качестве жизненного опыта"</w:t>
      </w:r>
      <w:r w:rsidRPr="004B2A91">
        <w:rPr>
          <w:rFonts w:ascii="Times New Roman" w:hAnsi="Times New Roman"/>
          <w:sz w:val="24"/>
        </w:rPr>
        <w:br/>
      </w:r>
      <w:r w:rsidRPr="004B2A91">
        <w:rPr>
          <w:rFonts w:ascii="Times New Roman" w:hAnsi="Times New Roman"/>
          <w:sz w:val="24"/>
        </w:rPr>
        <w:br/>
      </w:r>
      <w:r w:rsidRPr="004B2A91">
        <w:rPr>
          <w:rFonts w:ascii="Times New Roman" w:hAnsi="Times New Roman"/>
          <w:sz w:val="24"/>
          <w:shd w:val="clear" w:color="auto" w:fill="FFFFFF"/>
        </w:rPr>
        <w:t xml:space="preserve">П.Б. Вейлл: "Культура - это система отношений, действий и артефактов, которая выдерживает испытание временем и формирует у членов данного культурного общества довольно уникальную общую для них психологию". Е.Н. Штейн: "Организационная культура есть набор приёмов и правил решения проблем внешней адаптации и внутренней </w:t>
      </w:r>
      <w:r w:rsidRPr="004B2A91">
        <w:rPr>
          <w:rFonts w:ascii="Times New Roman" w:hAnsi="Times New Roman"/>
          <w:sz w:val="24"/>
          <w:shd w:val="clear" w:color="auto" w:fill="FFFFFF"/>
        </w:rPr>
        <w:lastRenderedPageBreak/>
        <w:t>интеграции работников, правил, оправдавших себя в прошлом и подтвердивших свою актуальность". Н. Лемэтр: "Культура предприятия - это система представлений, символов, ценностей и образцов поведения, разделяемая всеми его членами". Несмотря на очевидное разнообразие определений и толкований организационной культуры, в них есть общие моменты. Для унификации дефиниции была произведена попытка сравнить между собой понятия. Сделано это было с помощью контент-анализа, т.е. были выделены наиболее часто встречающиеся понятия или термины, которые употребляют обычно исследователи, работающие в данной области. Так в большинстве определений авторы ссылаются на образцы базовых предположений, которых придерживаются члены организации в своём поведении и действиях. Эти предположения часто связаны с видением окружающей среды (группы, организации, общества, мира) и регулирующих её переменных (природа, пространство, пора, работа, отношения и т.д.). Нередко бывает трудно сформулировать это видение применительно к организации.</w:t>
      </w:r>
      <w:r w:rsidRPr="004B2A91">
        <w:rPr>
          <w:rFonts w:ascii="Times New Roman" w:hAnsi="Times New Roman"/>
          <w:sz w:val="24"/>
        </w:rPr>
        <w:br/>
      </w:r>
      <w:r w:rsidRPr="004B2A91">
        <w:rPr>
          <w:rFonts w:ascii="Times New Roman" w:hAnsi="Times New Roman"/>
          <w:sz w:val="24"/>
        </w:rPr>
        <w:br/>
      </w:r>
      <w:r w:rsidRPr="004B2A91">
        <w:rPr>
          <w:rFonts w:ascii="Times New Roman" w:hAnsi="Times New Roman"/>
          <w:sz w:val="24"/>
          <w:shd w:val="clear" w:color="auto" w:fill="FFFFFF"/>
        </w:rPr>
        <w:t>Ценности (или ценностные ориентации), которых может придерживаться индивид, являются второй общей категорией, включаемой авторами в определение корпоративной культуры. Ценности ориентируют индивида в том, какое поведение следует считать допустимым или недопустимым. Так, в некоторых организациях считается, что "клиент постоянно прав", поэтому в них недопустимо обвинять клиента за неудачу в работе членов организации. В других - может быть всё наоборот. Однако и в том, и в другом случае принятая ценность помогает индивиду понять то, как он должен работать в конкретной ситуации.</w:t>
      </w:r>
      <w:r w:rsidRPr="004B2A91">
        <w:rPr>
          <w:rFonts w:ascii="Times New Roman" w:hAnsi="Times New Roman"/>
          <w:sz w:val="24"/>
        </w:rPr>
        <w:br/>
      </w:r>
      <w:r w:rsidRPr="004B2A91">
        <w:rPr>
          <w:rFonts w:ascii="Times New Roman" w:hAnsi="Times New Roman"/>
          <w:sz w:val="24"/>
        </w:rPr>
        <w:br/>
      </w:r>
      <w:r w:rsidRPr="004B2A91">
        <w:rPr>
          <w:rFonts w:ascii="Times New Roman" w:hAnsi="Times New Roman"/>
          <w:sz w:val="24"/>
          <w:shd w:val="clear" w:color="auto" w:fill="FFFFFF"/>
        </w:rPr>
        <w:t>И, наконец, третьим общим атрибутом понятия корпоративной культуры считается "символика", посредством которой ценностные ориентации "передаются" членам организации. Многие фирмы имеют специальные, предназначенные для всех документы, в которых они детально описывают свои ценностные ориентации. Однако содержание и важность последних наиболее полно раскрываются работникам через "ходячие" истории, легенды и мифы. Их рассказывают, пересказывают, толкуют. В результате этого они иногда оказывают большее влияние на индивидов, чем те ценности, которые записаны в рекламном буклете фирмы.</w:t>
      </w:r>
      <w:r w:rsidRPr="004B2A91">
        <w:rPr>
          <w:rFonts w:ascii="Times New Roman" w:hAnsi="Times New Roman"/>
          <w:sz w:val="24"/>
        </w:rPr>
        <w:br/>
      </w:r>
      <w:r w:rsidRPr="004B2A91">
        <w:rPr>
          <w:rFonts w:ascii="Times New Roman" w:hAnsi="Times New Roman"/>
          <w:sz w:val="24"/>
        </w:rPr>
        <w:br/>
      </w:r>
      <w:r w:rsidRPr="004B2A91">
        <w:rPr>
          <w:rFonts w:ascii="Times New Roman" w:hAnsi="Times New Roman"/>
          <w:sz w:val="24"/>
          <w:shd w:val="clear" w:color="auto" w:fill="FFFFFF"/>
        </w:rPr>
        <w:t>Таким образом, полностью допустимо использование понятие "корпоративная культура", которой в большей мере отражает данный феномен. В нашем исследовании будет использоваться тот самый термин.</w:t>
      </w:r>
      <w:r w:rsidRPr="004B2A91">
        <w:rPr>
          <w:rFonts w:ascii="Times New Roman" w:hAnsi="Times New Roman"/>
          <w:sz w:val="24"/>
        </w:rPr>
        <w:br/>
      </w:r>
      <w:r w:rsidRPr="004B2A91">
        <w:rPr>
          <w:rFonts w:ascii="Times New Roman" w:hAnsi="Times New Roman"/>
          <w:sz w:val="24"/>
        </w:rPr>
        <w:br/>
      </w:r>
      <w:r w:rsidRPr="004B2A91">
        <w:rPr>
          <w:rFonts w:ascii="Times New Roman" w:hAnsi="Times New Roman"/>
          <w:sz w:val="24"/>
          <w:shd w:val="clear" w:color="auto" w:fill="FFFFFF"/>
        </w:rPr>
        <w:t>Корпоративная культура возникает в любой структурированной группе людей. Причем она становится тем мощнее, чем дольше существует данная структура. Обычно корпоративная культура возникает спонтанно, "снизу", и передается "из уст в уста", с помощью личного примера и устных наставлений старожилов. Наибольший вклад вносят наиболее харизматические личности. Именно их привычки и правила поведения начинают, пусть неосознанно, копировать другие сотрудники.</w:t>
      </w:r>
      <w:r w:rsidRPr="004B2A91">
        <w:rPr>
          <w:rFonts w:ascii="Times New Roman" w:hAnsi="Times New Roman"/>
          <w:sz w:val="24"/>
        </w:rPr>
        <w:br/>
      </w:r>
      <w:r w:rsidRPr="004B2A91">
        <w:rPr>
          <w:rFonts w:ascii="Times New Roman" w:hAnsi="Times New Roman"/>
          <w:sz w:val="24"/>
        </w:rPr>
        <w:br/>
      </w:r>
      <w:r w:rsidRPr="004B2A91">
        <w:rPr>
          <w:rFonts w:ascii="Times New Roman" w:hAnsi="Times New Roman"/>
          <w:sz w:val="24"/>
          <w:shd w:val="clear" w:color="auto" w:fill="FFFFFF"/>
        </w:rPr>
        <w:t>Естественно, если во главе организации стоит сильный харизматический лидер, то основное влияние на формирование корпоративной культуры окажет именно он. И корпоративная культура начнет работать на своего создателя.</w:t>
      </w:r>
      <w:r w:rsidRPr="004B2A91">
        <w:rPr>
          <w:rFonts w:ascii="Times New Roman" w:hAnsi="Times New Roman"/>
          <w:sz w:val="24"/>
        </w:rPr>
        <w:br/>
      </w:r>
      <w:r w:rsidRPr="004B2A91">
        <w:rPr>
          <w:rFonts w:ascii="Times New Roman" w:hAnsi="Times New Roman"/>
          <w:sz w:val="24"/>
        </w:rPr>
        <w:br/>
      </w:r>
      <w:r w:rsidRPr="004B2A91">
        <w:rPr>
          <w:rFonts w:ascii="Times New Roman" w:hAnsi="Times New Roman"/>
          <w:sz w:val="24"/>
          <w:shd w:val="clear" w:color="auto" w:fill="FFFFFF"/>
        </w:rPr>
        <w:t>Однако без четкого "научного" менеджмента этим процессом, без создания "якорей" корпоративного кодекса, без осознанного использования элементов корпоративной культуры в рекламных и PR-материалах, основной цели не добиться, а именно самоподдержания и саморазвития организации.</w:t>
      </w:r>
      <w:r w:rsidRPr="004B2A91">
        <w:rPr>
          <w:rFonts w:ascii="Times New Roman" w:hAnsi="Times New Roman"/>
          <w:sz w:val="24"/>
        </w:rPr>
        <w:br/>
      </w:r>
      <w:r w:rsidRPr="004B2A91">
        <w:rPr>
          <w:rFonts w:ascii="Times New Roman" w:hAnsi="Times New Roman"/>
          <w:sz w:val="24"/>
        </w:rPr>
        <w:br/>
      </w:r>
      <w:r w:rsidRPr="004B2A91">
        <w:rPr>
          <w:rFonts w:ascii="Times New Roman" w:hAnsi="Times New Roman"/>
          <w:sz w:val="24"/>
          <w:shd w:val="clear" w:color="auto" w:fill="FFFFFF"/>
        </w:rPr>
        <w:lastRenderedPageBreak/>
        <w:t>Так что придется по порядку рассмотреть и проанализировать (с харизматической точки зрения) все основные элементы корпоративной культуры. Устоявшаяся корпоративная культура как бы отделяется от людей и становится атрибутом корпорации, ее частью, оказывающей активное влияние на сотрудников, формирующей их поведение в соответствии с "постулатами веры" (базовые предположения) и "этическими стандартами" (ценностные ориентации).</w:t>
      </w:r>
      <w:r w:rsidRPr="004B2A91">
        <w:rPr>
          <w:rFonts w:ascii="Times New Roman" w:hAnsi="Times New Roman"/>
          <w:sz w:val="24"/>
        </w:rPr>
        <w:br/>
      </w:r>
      <w:r w:rsidRPr="004B2A91">
        <w:rPr>
          <w:rFonts w:ascii="Times New Roman" w:hAnsi="Times New Roman"/>
          <w:sz w:val="24"/>
        </w:rPr>
        <w:br/>
      </w:r>
      <w:r w:rsidRPr="004B2A91">
        <w:rPr>
          <w:rFonts w:ascii="Times New Roman" w:hAnsi="Times New Roman"/>
          <w:sz w:val="24"/>
          <w:shd w:val="clear" w:color="auto" w:fill="FFFFFF"/>
        </w:rPr>
        <w:t>Содержание корпоративной культуры вырабатывается в ходе практической предпринимательской деятельности как ответ на проблемы, которые ставит перед организацией внешняя и внутренняя среда. Культура представляет собой свод неписаных, неформальных правил, объединяющих сотрудников фирмы.</w:t>
      </w:r>
    </w:p>
    <w:p w:rsidR="007A5503" w:rsidRDefault="007A5503" w:rsidP="007A5503">
      <w:pPr>
        <w:tabs>
          <w:tab w:val="num" w:pos="0"/>
        </w:tabs>
        <w:jc w:val="both"/>
        <w:rPr>
          <w:rFonts w:ascii="Times New Roman" w:hAnsi="Times New Roman"/>
          <w:b/>
          <w:spacing w:val="-3"/>
          <w:sz w:val="24"/>
        </w:rPr>
      </w:pPr>
      <w:r w:rsidRPr="004B2A91">
        <w:rPr>
          <w:rFonts w:ascii="Times New Roman" w:hAnsi="Times New Roman"/>
          <w:sz w:val="24"/>
          <w:shd w:val="clear" w:color="auto" w:fill="FFFFFF"/>
        </w:rPr>
        <w:t>Культура корпорации представляет собой как бы три организационных уровня. На верхнем уровне представлены такие видимые факторы, как одежда, символы, организационные церемонии, рабочая обстановка. Верхний уровень представляет элементы культуры, имеющие внешнее видимое представление. На следующем уровне расположены способы организации командной работы над достижением общих целей, методы принятия индивидуальных решений, отношение сотрудников к возникающим проблемам. Этот уровень показывает подготовленность к типичному поведению в той или иной ситуации, подготовленность к действию. На самом глубоком уровне располагаются ценности и нормы, определяющие и регламентирующие поведение сотрудников в фирмы. Ценности третьего уровня тесно связаны с визуальными образцами (слоганами, церемониями, стилем деловой одежды и др.), они как бы вытекают из них и обозначают их внутреннюю философию. Эти ценности поддерживаются и вырабатываются сотрудниками организации, каждый работник фирмы должен разделять их или хотя бы показывать свою лояльность по отношению к принятым корпоративным ценностям. Корпоративная культура фирмы должна соответствовать внешней обстановке и стратегии этой фирмы. При наличии этого соответствия создаются такие условия, при которых сотрудники фирмы трудятся с полной самоотдачей и высокой производительностью, что делает фирму приподнято конкурентоспособной.</w:t>
      </w:r>
      <w:r w:rsidRPr="004B2A91">
        <w:rPr>
          <w:rFonts w:ascii="Times New Roman" w:hAnsi="Times New Roman"/>
          <w:sz w:val="24"/>
        </w:rPr>
        <w:br/>
      </w:r>
      <w:r w:rsidRPr="004B2A91">
        <w:rPr>
          <w:rFonts w:ascii="Times New Roman" w:hAnsi="Times New Roman"/>
          <w:sz w:val="24"/>
        </w:rPr>
        <w:br/>
      </w:r>
      <w:r w:rsidRPr="004B2A91">
        <w:rPr>
          <w:rFonts w:ascii="Times New Roman" w:hAnsi="Times New Roman"/>
          <w:sz w:val="24"/>
          <w:shd w:val="clear" w:color="auto" w:fill="FFFFFF"/>
        </w:rPr>
        <w:t>Формально можно так выделить основные элементы корпоративной культуры по уровням Приложение 1:</w:t>
      </w:r>
      <w:r w:rsidRPr="004B2A91">
        <w:rPr>
          <w:rFonts w:ascii="Times New Roman" w:hAnsi="Times New Roman"/>
          <w:sz w:val="24"/>
        </w:rPr>
        <w:br/>
      </w:r>
      <w:r w:rsidRPr="004B2A91">
        <w:rPr>
          <w:rFonts w:ascii="Times New Roman" w:hAnsi="Times New Roman"/>
          <w:sz w:val="24"/>
        </w:rPr>
        <w:br/>
      </w:r>
      <w:r w:rsidRPr="004B2A91">
        <w:rPr>
          <w:rFonts w:ascii="Times New Roman" w:hAnsi="Times New Roman"/>
          <w:sz w:val="24"/>
          <w:shd w:val="clear" w:color="auto" w:fill="FFFFFF"/>
        </w:rPr>
        <w:t>1 УРОВЕНЬ - поверхностный уровень (artifacts) -артефакты и этикет. Представляет из себя конкретные видимые элементы культуры, такие как язык, форма приветствия, одежда, физическое расположение (открытое или закрытое помещение).</w:t>
      </w:r>
      <w:r w:rsidRPr="004B2A91">
        <w:rPr>
          <w:rFonts w:ascii="Times New Roman" w:hAnsi="Times New Roman"/>
          <w:sz w:val="24"/>
        </w:rPr>
        <w:br/>
      </w:r>
      <w:r w:rsidRPr="004B2A91">
        <w:rPr>
          <w:rFonts w:ascii="Times New Roman" w:hAnsi="Times New Roman"/>
          <w:sz w:val="24"/>
        </w:rPr>
        <w:br/>
      </w:r>
      <w:r w:rsidRPr="004B2A91">
        <w:rPr>
          <w:rFonts w:ascii="Times New Roman" w:hAnsi="Times New Roman"/>
          <w:sz w:val="24"/>
          <w:shd w:val="clear" w:color="auto" w:fill="FFFFFF"/>
        </w:rPr>
        <w:t>2 УРОВЕНЬ - более основательный уровень (behaviors) - поведение и действия людей, устойчивые образцы и стереотипы поведения, включая методы приятия решений индивидами, организацию командной работы и отношение к проблемам, к другим людям. 3 УРОВЕНЬ - ядро (core morals) - мораль, убеждения, ценности.</w:t>
      </w:r>
      <w:r w:rsidRPr="004B2A91">
        <w:rPr>
          <w:rFonts w:ascii="Times New Roman" w:hAnsi="Times New Roman"/>
          <w:sz w:val="24"/>
        </w:rPr>
        <w:br/>
      </w:r>
      <w:r w:rsidRPr="004B2A91">
        <w:rPr>
          <w:rFonts w:ascii="Times New Roman" w:hAnsi="Times New Roman"/>
          <w:sz w:val="24"/>
        </w:rPr>
        <w:br/>
      </w:r>
      <w:r w:rsidRPr="004B2A91">
        <w:rPr>
          <w:rFonts w:ascii="Times New Roman" w:hAnsi="Times New Roman"/>
          <w:sz w:val="24"/>
          <w:shd w:val="clear" w:color="auto" w:fill="FFFFFF"/>
        </w:rPr>
        <w:t xml:space="preserve">Ядром корпоративной культурой являются ценности, в большей или меньшей степени, разделяемые всеми сотрудниками организации. Ценности могут быть как позитивными, так и негативными. Позитивные ценности ориентируют людей на такие образцы поведения, которые поддерживают достижение стратегических целей организации. Негативные цели отрицательно влияют на эффективность организации в целом. В процессе отношения руководства к сотрудникам, отношения работников к руководству, отношение персонала к работе, работников к клиентам формируются нормативные схемы поведения. Поведенческие нормы становятся негласными предписаниями, а часто отражаются в официальных документах организации. Они излагают требования к поведению работников. Персонал воспринимает их как некий свод правил, определяющих, каким должно быть </w:t>
      </w:r>
      <w:r w:rsidRPr="004B2A91">
        <w:rPr>
          <w:rFonts w:ascii="Times New Roman" w:hAnsi="Times New Roman"/>
          <w:sz w:val="24"/>
          <w:shd w:val="clear" w:color="auto" w:fill="FFFFFF"/>
        </w:rPr>
        <w:lastRenderedPageBreak/>
        <w:t>"правильное", "должное" поведение членов организации в тех или иных стандартных ситуациях. "Правильное и должное" поведение сотрудников направлено на выполнение порученных заданий и достижение конкретных результатов. Ценности организации являются ядром организационной культуры, на основе которых вырабатываются нормы и формы поведения в организации. Именно ценности, разделяемые и декларируемые основателями и наиболее авторитетными членами организации, зачастую становятся тем ключевым звеном, от которого зависит сплоченность сотрудников, формируется единство взглядов и действий, а, следовательно, обеспечивается достижение целей организации. С точки зрения аксиологии, ценности представляют собой свойства общественного предмета удовлетворять определенным потребностям отдельного человека или группы. Ценностные отношения не возникают до тех пор, пока субъект не обнаружил для себя проблематичность удовлетворения актуальной потребности. Применительно к организационной культуре ценности можно определить как целевое и желательное событие, поскольку личность постоянно занимает позицию оценки по отношению ко всем элементам окружающей ее внешней среды. Ценности в данном случае служат стимулом, необходимым условием для любого рода взаимодействия. В силу социального неравенства, существующего как в обществе, так и в любой организации, ценности среди людей распределяются неравномерно. Именно на неравном распределении ценностей строятся отношения власти и подчинения, все виды экономических отношений, отношения дружбы, партнерства и т.д. Распределение ценностей в социальной группе, например, среди сотрудников фирмы, социологи называют ценностным образом данной группы или организации. Что касается отдельного сотрудника, то внутри организации в рамках общего ценностного образа каждый из них занимает индивидуальную ценностную позицию. Ценностные образы и позиции изменяются в процессе межличностного взаимодействия и обмена ценностями.</w:t>
      </w:r>
      <w:r w:rsidRPr="004B2A91">
        <w:rPr>
          <w:rFonts w:ascii="Times New Roman" w:hAnsi="Times New Roman"/>
          <w:sz w:val="24"/>
        </w:rPr>
        <w:br/>
      </w:r>
      <w:r w:rsidRPr="004B2A91">
        <w:rPr>
          <w:rFonts w:ascii="Times New Roman" w:hAnsi="Times New Roman"/>
          <w:sz w:val="24"/>
        </w:rPr>
        <w:br/>
      </w:r>
      <w:r w:rsidRPr="004B2A91">
        <w:rPr>
          <w:rFonts w:ascii="Times New Roman" w:hAnsi="Times New Roman"/>
          <w:sz w:val="24"/>
          <w:shd w:val="clear" w:color="auto" w:fill="FFFFFF"/>
        </w:rPr>
        <w:t xml:space="preserve">Выделяют ценности благосостояния, под которыми понимают те ценности, которые являются необходимым условием для поддержания физической и умственной активности людей. Известный социолог С.С. Фролов относит к ним следующие ценности: благополучие (включает в себя самочувствие и безопасность), богатство (обладание различными материальными благами и услугами), мастерство (профессионализм в определенных видах деятельности), образованность (знания, информационный потенциал и культурные связи), уважение (включает в себя статус, престиж, славу и репутацию). К группе моральных ценностей относят доброту, справедливость, добродетель и другие нравственные качества. Такая ценность как политическая элита считается одной из наиболее универсальных и значимых, поскольку позволяет покупать любые другие ценности </w:t>
      </w:r>
      <w:r>
        <w:rPr>
          <w:rFonts w:ascii="Times New Roman" w:hAnsi="Times New Roman"/>
          <w:sz w:val="24"/>
          <w:shd w:val="clear" w:color="auto" w:fill="FFFFFF"/>
        </w:rPr>
        <w:t xml:space="preserve">    </w:t>
      </w:r>
      <w:r w:rsidRPr="004B2A91">
        <w:rPr>
          <w:rFonts w:ascii="Times New Roman" w:hAnsi="Times New Roman"/>
          <w:sz w:val="24"/>
          <w:shd w:val="clear" w:color="auto" w:fill="FFFFFF"/>
        </w:rPr>
        <w:t xml:space="preserve">Корпоративные ценности и нормы, с точки зрения консультантов по управлению и организационной культуре, могут включать в себя, например, следующее: - предназначение организации и ее "лицо" (высокий уровень технологии; высшее качество; лидерство в своей отрасли; преданность духу профессии; новаторство и другие); - старшинство и политическая элита (полномочия, присущие должности или лицу; уважение старшинства и власти; старшинство как критерий власти и т.д.); - важность различных руководящих должностей и функций (важность руководящих постов, роли и полномочия отделов и служба); - обращение с людьми (забота о людях и их нуждах; беспристрастное отношение и фаворитизм; привилегии; уважение к индивидуальным правам; обучение и возможности повышения квалификации; карьера; справедливость при оплате; мотивация людей); - критерии выбора на руководящие и контролирующие должности (старшинство или эффективность работы; приоритеты при внутреннем выборе; влияние неформальных отношений и групп и т.д.); - организация работы и дисциплина (добровольная или принудительная дисциплина; гибкость в изменении ролей; использование новых форм организации работы и другое); - стиль руководства и менеджмента (стили авторитарный, консультативный или сотрудничества; использование целевых групп; личный пример; гибкость и способность приспосабливаться); - процессы принятия решений (кто принимает </w:t>
      </w:r>
      <w:r w:rsidRPr="004B2A91">
        <w:rPr>
          <w:rFonts w:ascii="Times New Roman" w:hAnsi="Times New Roman"/>
          <w:sz w:val="24"/>
          <w:shd w:val="clear" w:color="auto" w:fill="FFFFFF"/>
        </w:rPr>
        <w:lastRenderedPageBreak/>
        <w:t>решение, с кем проводятся консультации; индивидуальное или коллективное принятие решений; необходимость согласия, вероятность компромиссов и т.д.); - распространение и обмен информацией (информированность сотрудников; легкость обмена информацией); - характер контактов (предпочтение личным или письменным контактам; жесткость или гибкость в использовании установившихся каналов служебного общения; важность, придаваемое формальным аспектам; вероятность контактов с высшим руководством; применение собраний; кто приглашается и на какие собрания; нормы поведения при проведении собраний); - характер социализации (кто с кем общается во пора и после работы; существующие барьеры; особые условия общения); - пути разрешения конфликтов (желание избежать конфликта и шагать на компромисс; предпочтение применения официальных или неофициальных путей; участие высшего руководства в разрешении конфликтных ситуаций и т.д.); - оценка эффективности работы (реальная или формальная; скрытая или открытая; кем осуществляется; как используются результаты) Вряд ли может быть привести какой-либо обобщенный перечень корпоративных ценностей, поскольку организационная культура почти постоянно является оригинальной смесью ценностей, отношений, норм, привычек, традиций, форм поведения и ритуалов, присущих только данной организации. Стремление к общим ценностям способно объединять людей в группы, создавая мощную силу в достижении поставленных целей. Этот аспект ценностей обширно используется в организационной культуре, поскольку позволяет направлять активность людей на достижение поставленных целей.</w:t>
      </w:r>
      <w:r w:rsidRPr="004B2A91">
        <w:rPr>
          <w:rFonts w:ascii="Times New Roman" w:hAnsi="Times New Roman"/>
          <w:sz w:val="24"/>
        </w:rPr>
        <w:br/>
      </w:r>
      <w:r w:rsidRPr="004B2A91">
        <w:rPr>
          <w:rFonts w:ascii="Times New Roman" w:hAnsi="Times New Roman"/>
          <w:sz w:val="24"/>
          <w:shd w:val="clear" w:color="auto" w:fill="FFFFFF"/>
        </w:rPr>
        <w:t>Как показывают проведенные исследования, современный высококвалифицированный работник хочет получить от организации нечто большее, чем только заработную плату. Возникновение и влияние целого ряда социальных факторов привели к формированию значительной прослойки современной рабочей силы, ожидания которой весьма отличны от тех, которые преобладали у предыдущего поколения работников. Современные работники рассчитывают не только на то, что будут материально преуспевать, но и также предпочитают психологически комфортно себя чувствовать в организации, культурные ценности которой соответствуют их личностным ценностным ориентациям.</w:t>
      </w:r>
      <w:r w:rsidRPr="004B2A91">
        <w:rPr>
          <w:rFonts w:ascii="Times New Roman" w:hAnsi="Times New Roman"/>
          <w:sz w:val="24"/>
        </w:rPr>
        <w:br/>
      </w:r>
      <w:r w:rsidRPr="004B2A91">
        <w:rPr>
          <w:rFonts w:ascii="Times New Roman" w:hAnsi="Times New Roman"/>
          <w:sz w:val="24"/>
          <w:shd w:val="clear" w:color="auto" w:fill="FFFFFF"/>
        </w:rPr>
        <w:t>Каждая организация осуществляет свою дело в соответствии с теми ценностями, которые имеют существенное важность для ее сотрудников. Создавая организационные культуры, нужно учитывать общественные идеалы и культурные традиции страны. Кроме того, для более полного понимания и усвоения ценностей сотрудниками организации, важно обеспечить различное проявление корпоративных ценностей в рамках организации. Постепенное принятие этих ценностей членами организации позволит добиваться стабильности и больших успехов в развитии организации.</w:t>
      </w:r>
      <w:r w:rsidRPr="004B2A91">
        <w:rPr>
          <w:rFonts w:ascii="Times New Roman" w:hAnsi="Times New Roman"/>
          <w:sz w:val="24"/>
        </w:rPr>
        <w:br/>
      </w:r>
      <w:r w:rsidRPr="004B2A91">
        <w:rPr>
          <w:rFonts w:ascii="Times New Roman" w:hAnsi="Times New Roman"/>
          <w:sz w:val="24"/>
          <w:shd w:val="clear" w:color="auto" w:fill="FFFFFF"/>
        </w:rPr>
        <w:t>Разделяя и развивая взгляды современного отечественного психолога Д.А. Леонтьева, можно выделить три основные формы существования корпоративных ценностей:</w:t>
      </w:r>
      <w:r w:rsidRPr="004B2A91">
        <w:rPr>
          <w:rFonts w:ascii="Times New Roman" w:hAnsi="Times New Roman"/>
          <w:sz w:val="24"/>
        </w:rPr>
        <w:br/>
      </w:r>
      <w:r w:rsidRPr="004B2A91">
        <w:rPr>
          <w:rFonts w:ascii="Times New Roman" w:hAnsi="Times New Roman"/>
          <w:b/>
          <w:bCs/>
          <w:sz w:val="24"/>
          <w:shd w:val="clear" w:color="auto" w:fill="FFFFFF"/>
        </w:rPr>
        <w:t>1.</w:t>
      </w:r>
      <w:r w:rsidRPr="004B2A91">
        <w:rPr>
          <w:rStyle w:val="apple-converted-space"/>
          <w:rFonts w:ascii="Times New Roman" w:hAnsi="Times New Roman"/>
          <w:sz w:val="24"/>
          <w:shd w:val="clear" w:color="auto" w:fill="FFFFFF"/>
        </w:rPr>
        <w:t> </w:t>
      </w:r>
      <w:r w:rsidRPr="004B2A91">
        <w:rPr>
          <w:rFonts w:ascii="Times New Roman" w:hAnsi="Times New Roman"/>
          <w:sz w:val="24"/>
          <w:shd w:val="clear" w:color="auto" w:fill="FFFFFF"/>
        </w:rPr>
        <w:t>идеалы - выработанные руководством и разделяемые им обобщенные представления о совершенстве в различных проявлениях и сферах деятельности организации,</w:t>
      </w:r>
      <w:r w:rsidRPr="004B2A91">
        <w:rPr>
          <w:rStyle w:val="apple-converted-space"/>
          <w:rFonts w:ascii="Times New Roman" w:hAnsi="Times New Roman"/>
          <w:sz w:val="24"/>
          <w:shd w:val="clear" w:color="auto" w:fill="FFFFFF"/>
        </w:rPr>
        <w:t> </w:t>
      </w:r>
      <w:r w:rsidRPr="004B2A91">
        <w:rPr>
          <w:rFonts w:ascii="Times New Roman" w:hAnsi="Times New Roman"/>
          <w:sz w:val="24"/>
        </w:rPr>
        <w:br/>
      </w:r>
      <w:r w:rsidRPr="004B2A91">
        <w:rPr>
          <w:rFonts w:ascii="Times New Roman" w:hAnsi="Times New Roman"/>
          <w:b/>
          <w:bCs/>
          <w:sz w:val="24"/>
          <w:shd w:val="clear" w:color="auto" w:fill="FFFFFF"/>
        </w:rPr>
        <w:t>2.</w:t>
      </w:r>
      <w:r w:rsidRPr="004B2A91">
        <w:rPr>
          <w:rStyle w:val="apple-converted-space"/>
          <w:rFonts w:ascii="Times New Roman" w:hAnsi="Times New Roman"/>
          <w:sz w:val="24"/>
          <w:shd w:val="clear" w:color="auto" w:fill="FFFFFF"/>
        </w:rPr>
        <w:t> </w:t>
      </w:r>
      <w:r w:rsidRPr="004B2A91">
        <w:rPr>
          <w:rFonts w:ascii="Times New Roman" w:hAnsi="Times New Roman"/>
          <w:sz w:val="24"/>
          <w:shd w:val="clear" w:color="auto" w:fill="FFFFFF"/>
        </w:rPr>
        <w:t>воплощение этих идеалов в деятельности и поведении сотрудников в рамках организации,</w:t>
      </w:r>
      <w:r w:rsidRPr="004B2A91">
        <w:rPr>
          <w:rStyle w:val="apple-converted-space"/>
          <w:rFonts w:ascii="Times New Roman" w:hAnsi="Times New Roman"/>
          <w:sz w:val="24"/>
          <w:shd w:val="clear" w:color="auto" w:fill="FFFFFF"/>
        </w:rPr>
        <w:t> </w:t>
      </w:r>
      <w:r w:rsidRPr="004B2A91">
        <w:rPr>
          <w:rFonts w:ascii="Times New Roman" w:hAnsi="Times New Roman"/>
          <w:sz w:val="24"/>
        </w:rPr>
        <w:br/>
      </w:r>
      <w:r w:rsidRPr="004B2A91">
        <w:rPr>
          <w:rFonts w:ascii="Times New Roman" w:hAnsi="Times New Roman"/>
          <w:b/>
          <w:bCs/>
          <w:sz w:val="24"/>
          <w:shd w:val="clear" w:color="auto" w:fill="FFFFFF"/>
        </w:rPr>
        <w:t>3.</w:t>
      </w:r>
      <w:r w:rsidRPr="004B2A91">
        <w:rPr>
          <w:rStyle w:val="apple-converted-space"/>
          <w:rFonts w:ascii="Times New Roman" w:hAnsi="Times New Roman"/>
          <w:sz w:val="24"/>
          <w:shd w:val="clear" w:color="auto" w:fill="FFFFFF"/>
        </w:rPr>
        <w:t> </w:t>
      </w:r>
      <w:r w:rsidRPr="004B2A91">
        <w:rPr>
          <w:rFonts w:ascii="Times New Roman" w:hAnsi="Times New Roman"/>
          <w:sz w:val="24"/>
          <w:shd w:val="clear" w:color="auto" w:fill="FFFFFF"/>
        </w:rPr>
        <w:t>внутренние мотивационные структуры личности сотрудников организации, побуждающие к воплощению в своем поведении и деятельности корпоративных ценностных идеалов.</w:t>
      </w:r>
      <w:r w:rsidRPr="004B2A91">
        <w:rPr>
          <w:rFonts w:ascii="Times New Roman" w:hAnsi="Times New Roman"/>
          <w:sz w:val="24"/>
        </w:rPr>
        <w:br/>
      </w:r>
      <w:r w:rsidRPr="004B2A91">
        <w:rPr>
          <w:rFonts w:ascii="Times New Roman" w:hAnsi="Times New Roman"/>
          <w:sz w:val="24"/>
        </w:rPr>
        <w:br/>
      </w:r>
      <w:r w:rsidRPr="004B2A91">
        <w:rPr>
          <w:rFonts w:ascii="Times New Roman" w:hAnsi="Times New Roman"/>
          <w:sz w:val="24"/>
          <w:shd w:val="clear" w:color="auto" w:fill="FFFFFF"/>
        </w:rPr>
        <w:t xml:space="preserve">Эти формы имеют иерархическую структуру осознания работниками и постепенно переходят одна в другую: организационно-культурные идеалы усваиваются сотрудниками и начинают побуждать их активность в качестве "моделей должного", в результате чего происходит предметное воплощение этих моделей. </w:t>
      </w:r>
    </w:p>
    <w:p w:rsidR="007A5503" w:rsidRDefault="007A5503" w:rsidP="007A5503">
      <w:pPr>
        <w:shd w:val="clear" w:color="auto" w:fill="FFFFFF"/>
        <w:jc w:val="both"/>
        <w:rPr>
          <w:rFonts w:ascii="Times New Roman" w:hAnsi="Times New Roman"/>
          <w:b/>
          <w:spacing w:val="-3"/>
          <w:sz w:val="24"/>
        </w:rPr>
      </w:pPr>
    </w:p>
    <w:p w:rsidR="007A5503" w:rsidRDefault="007A5503" w:rsidP="007A5503">
      <w:pPr>
        <w:pStyle w:val="a3"/>
        <w:numPr>
          <w:ilvl w:val="2"/>
          <w:numId w:val="1"/>
        </w:numPr>
        <w:shd w:val="clear" w:color="auto" w:fill="FFFFFF"/>
        <w:ind w:left="0" w:firstLine="0"/>
        <w:jc w:val="both"/>
        <w:rPr>
          <w:rFonts w:ascii="Times New Roman" w:hAnsi="Times New Roman"/>
          <w:b/>
          <w:spacing w:val="-3"/>
          <w:sz w:val="24"/>
        </w:rPr>
      </w:pPr>
      <w:r w:rsidRPr="004B2A91">
        <w:rPr>
          <w:rFonts w:ascii="Times New Roman" w:hAnsi="Times New Roman"/>
          <w:b/>
          <w:spacing w:val="-3"/>
          <w:sz w:val="24"/>
        </w:rPr>
        <w:t xml:space="preserve">Осуществление стратегического лидерства. Создания климата и культуры, поддерживающих стратегию. Установка система ценностей и этических норм. </w:t>
      </w:r>
    </w:p>
    <w:p w:rsidR="007A5503" w:rsidRDefault="007A5503" w:rsidP="007A5503">
      <w:pPr>
        <w:shd w:val="clear" w:color="auto" w:fill="FFFFFF"/>
        <w:jc w:val="both"/>
        <w:rPr>
          <w:rFonts w:ascii="Times New Roman" w:hAnsi="Times New Roman"/>
          <w:b/>
          <w:spacing w:val="-3"/>
          <w:sz w:val="24"/>
        </w:rPr>
      </w:pPr>
    </w:p>
    <w:p w:rsidR="007A5503" w:rsidRPr="00560D02" w:rsidRDefault="007A5503" w:rsidP="007A5503">
      <w:pPr>
        <w:jc w:val="both"/>
        <w:rPr>
          <w:rFonts w:ascii="Times New Roman" w:hAnsi="Times New Roman"/>
          <w:sz w:val="24"/>
        </w:rPr>
      </w:pPr>
      <w:r w:rsidRPr="00560D02">
        <w:rPr>
          <w:rFonts w:ascii="Times New Roman" w:hAnsi="Times New Roman"/>
          <w:sz w:val="24"/>
        </w:rPr>
        <w:t xml:space="preserve">Реализация стратегического менеджмента предлагает осуществление стратегического лидерства. Менеджер, решающий стратегическую задачу, обязан одновременно выполнять много ролей лидера: главного предпринимателя и стратега, главного администратора и проводника стратегии, проводника культуры, контролера, посредника, распределителя ресурсов, стимулятора, консультанта, арбитра, наставника, политика, дипломата. Иногда лидеру приходится применять авторитарный подход; иногда предпочтительнее быть внимательным слушателем и соглашаться на компромиссные решения; иногда лучше всего срабатывает коллегиальный подход. Многие события предполагают активное участие лидера, в других случаях достаточно его символического участия, т.к. подобные решения делегированы подчиненным. Вообще говоря, проблема стратегического лидерства заключается в диагностировании ситуации и выборе способа действия из ряда возможных. В действиях проводника стратегии преобладают шесть задач лидера: 1. Быть в курсе того, что делается и насколько хорошо идут дела. 2. Формировать культуру, которая заражает организацию энергией, необходимой для реализации стратегии. 3. Обеспечить реагирование организации на меняющиеся условия и новые возможности, а также добиться изобилия новаторских идей. 4. Достичь согласия, предупредить «борьбу за власть», препятствующую формированию и реализации стратегии. 5. Требовать соблюдения этических норм. 6. Проводить корректирующие меры более эффективной реализации стратегии. Чтобы быть в курсе того, как проходит реализация стратегии, менеджеру следует создать разветвленную сеть контактов и источники информации – формальных и неформальных. Основные каналы включают разговоры с ключевыми подчиненными, рассмотрение отчетов, контакта с потребителями, наблюдение за реакцией конкурирующих фирм, анализ слухов и сообщений разовых работников, а также самостоятельные наблюдения за ситуацией. Вышеперечисленные каналы могут иметь как положительные, так и отрицательные моменты, поэтому необходимо обеспечение поступления надежной информации и эффективный контроль ситуации. Реализуется это с помощью метода управления путем обхода. Каждая компания формирует свои традиции реализации этого метода с помощью как формальных, так и неформальных контактов. Проводники стратегии обязаны возглавлять работу по формированию организационного климата и культуры, благоприятствующих стратегии. При проведении в жизнь важных стратегических изменений менеджер должен лично возглавлять этот процесс и способствовать необходимым культурным преобразованием. Известно, что организационные культуры нуждаются в серьезном переосмыслении в зависимости от того, как развиваются события в окружающей среде. Но если производится лишь стратегическая настройка, то это требует значительно меньше времени, чтобы привести ценности и культуру в соответствие со стратегией. В любом случае менеджеру принадлежит ведущая роль в содействии постоянным совершенствованиям. Успешные лидеры должны считать своей обязательностью убеждение людей в том, что выбранная стратегия верна, а ее реализация – первоочередная задача организации. Чтобы осуществить серьезные культурные изменения – преодолеть сопротивление укоренившейся культуры – требуется действенная власть, кото-рая обычно находится в руках высшего руководства. Обычно это крупно-масштабные изменения и люди, способные их осуществлять, обычно принадлежат к высшему руководству организации. Один из сложнейших аспектов стратегического лидерства заключается в обеспечении постоянного притока свежих идей от сотрудников организации. Особенно это важно в развивающихся отраслях высокой технологии, где рост зависит от продуктов нововведений, в компаниях с широко диверсифицированными продуктовыми портфелями. Лидер в этих случаях должен воспитывать и поддерживать сотрудников, способных генерировать и защищать новые идеи, готовых воплотить в новых отделениях и даже новых отраслях. Более того, необходимо формировать атмосферу необходимости и потребности перемен и нововведений среди сотрудников организации. Чаще всего у энтузиастов перемен наблюдается непривычный стиль работы, поэтому лидер </w:t>
      </w:r>
      <w:r w:rsidRPr="00560D02">
        <w:rPr>
          <w:rFonts w:ascii="Times New Roman" w:hAnsi="Times New Roman"/>
          <w:sz w:val="24"/>
        </w:rPr>
        <w:lastRenderedPageBreak/>
        <w:t>не должен смотреть на них как на возмутителей спокойствия. Наоборот, необходимо иногда поддерживать и поощрять различные организационные формы для поддержки идей и экспериментирования – рабочие группы, соревнование между ними, «подпольные» проекты добровольцев и т.п. Вознаграждения за смелые успешные начинания должны быть достаточно весомыми, неудачные идеи должны быть тщательно проанализированы и при необходимости должна быть обеспечена возможность исправить допущенные ошибки. Короче говоря, задача руководства – сформировать адаптивную, новаторскую культуру, которая позволила бы организации реагировать на меняющиеся условия, а не бояться и не уклоняться от них. Менеджер не способен эффективно сформулировать и осуществить стратегию, если он не разделяет политику компании и не способен маневрировать в политическом смысле. Политика в компании дает возможность стратегическим лидерам обеспечить согласие в отношении стратегии и путей ее реализации. Исследования, проведенные в крупных современных компаниях показали, что успешно действующие лидеры прибегают к следующим политическим приемам тактического характера: 1. Дают идеям и предложениям, пользующимся слабой поддержкой, умереть в результате бездействия. 2. Создают дополнительные препятствия и проверки для идей, пользующихся сильной поддержкой, но, по мнению менеджера, неприемлемы. 3. Оставляют группе согласованное негативное решение, резервируя за собой право вето на важные решения в критические моменты. 4. Направить стратегию, но не навязывать ее, а отдавая немногие при-казы пытаясь прояснить дело до достижения согласия. 5. Проявляют бдительность по от</w:t>
      </w:r>
      <w:r>
        <w:rPr>
          <w:rFonts w:ascii="Times New Roman" w:hAnsi="Times New Roman"/>
          <w:sz w:val="24"/>
        </w:rPr>
        <w:t>ношению к символическому воздей</w:t>
      </w:r>
      <w:r w:rsidRPr="00560D02">
        <w:rPr>
          <w:rFonts w:ascii="Times New Roman" w:hAnsi="Times New Roman"/>
          <w:sz w:val="24"/>
        </w:rPr>
        <w:t xml:space="preserve">ствию своих поступков, для того чтобы в результате ложных сигналов дела не пошли в неверном направлении. 6. Обеспечивают участие новых лиц и новые подходы при рассмотрении важных перемен, с тем чтобы обеспечить многообразие точек зрения и исключить противодействие новшествам. 7. Минимизирует политическое влияние на решение весьма спорных вопросов и в случаях, когда оппозиция способна изменить ситуацию в свою пользу. Политика в сфере реализации стратегии приобретает особое значение, когда новая стратегия вынуждена преодолевать сопротивление сторонников прежней стратегии. Прежняя стратегия и лежавшие в ее основе соображения, возможно, вполне соответствовали в свое время ситуации в организации, а люди которые ее обосновали, возможно все еще имеют вес в организации. Таким образом, чтобы обеспечить должную поддержку стратегии, менеджер обязан оценить и учесть все наиболее влиятельные центры потенциальной поддержки и оппозиции новому стратегическому направлению. Действия организации должны всегда отвечать этическим нормам, которые должны обязательно поддерживаться главными должностными лица-ми. При этом высшие руководители должны не только соблюдать этические нормы, но и реагировать открыто на нарушения. При этом главное – это соблюдение норм, а не наказание. Хорошо разработанная программа </w:t>
      </w:r>
      <w:r>
        <w:rPr>
          <w:rFonts w:ascii="Times New Roman" w:hAnsi="Times New Roman"/>
          <w:sz w:val="24"/>
        </w:rPr>
        <w:t>по обеспечению соблюдения этичес</w:t>
      </w:r>
      <w:r w:rsidRPr="00560D02">
        <w:rPr>
          <w:rFonts w:ascii="Times New Roman" w:hAnsi="Times New Roman"/>
          <w:sz w:val="24"/>
        </w:rPr>
        <w:t xml:space="preserve">ких норм должна включать: 1) наличие наблюдательного комитета совета руководства организации; 2) наличие комитета старших менеджеров для руководства процессом обучения персонала; 3) регулярный анализ усилий каждого менеджера по поддержанию этических норм; 4) требование, чтобы сотрудники периодически подписывали документы, подтверждающие соблюдения этических норм. Стратегические лидеры обязаны не только реагировать на изменения в стратегии и ее реализации, но и предвидеть необходимость таких изменений. Меры предпринимательского характера способны улучшать стратегию или ход ее реализации. Особенностью таких мер является то, что они предпринимаются по инициативе руководства, а не носят характер вынужденной реакции. Для этого стратегические лидеры прибегают к разнообразным приемам: 1. Заказывают исследования для изучения вопросов, где, по их мнению, требуются коррективы. 2. Обсуждают идеи с доверенными коллегами. 3. Создают бригады из лиц разной квалификации, с разными интересами и опытом для обсуждения идей и подходов. 4. Вступают в контакт с различными людьми в организации и вне ее для выяснения точек зрения и проверки информации. 5. Стимулируют внесение предложений об улучшении дел работниками более низких звеньев и уровней. 6. </w:t>
      </w:r>
      <w:r w:rsidRPr="00560D02">
        <w:rPr>
          <w:rFonts w:ascii="Times New Roman" w:hAnsi="Times New Roman"/>
          <w:sz w:val="24"/>
        </w:rPr>
        <w:lastRenderedPageBreak/>
        <w:t>Соглашаются на небольшие шаги вперед для выхода на удобные позиции дальнейшего продвижения и т.д. Все вышеизложенное высвечивает принципиальную природу стратеги-ческого лидерства: формулирование и осуществление стратегии не означает следование четко заданному курсу по реализации первоначальной стратегии по заранее разработанному плану. Речь иде</w:t>
      </w:r>
      <w:r>
        <w:rPr>
          <w:rFonts w:ascii="Times New Roman" w:hAnsi="Times New Roman"/>
          <w:sz w:val="24"/>
        </w:rPr>
        <w:t>т о творческом подходе – к адап</w:t>
      </w:r>
      <w:r w:rsidRPr="00560D02">
        <w:rPr>
          <w:rFonts w:ascii="Times New Roman" w:hAnsi="Times New Roman"/>
          <w:sz w:val="24"/>
        </w:rPr>
        <w:t>тации и перестройке стратегии с учетом складывающихся событий, к исполь-зованию всех необходимых управленческих методов с целью приспособле-ния внутренних процессов и поведения к стратегии. Это интерактивный процесс с многочисленными петлями обратной связи и повторениями циклов для уточнения перспектив, задач, стратегий, подходов к их реализации и культуры с целью приведения в соответствие в рамках постоянного процесса, в ходе которого концептуально различные действия пересекаются и объединяются.</w:t>
      </w:r>
    </w:p>
    <w:p w:rsidR="007A5503" w:rsidRPr="004B2A91" w:rsidRDefault="007A5503" w:rsidP="007A5503">
      <w:pPr>
        <w:shd w:val="clear" w:color="auto" w:fill="FFFFFF"/>
        <w:jc w:val="both"/>
        <w:rPr>
          <w:rFonts w:ascii="Times New Roman" w:hAnsi="Times New Roman"/>
          <w:b/>
          <w:spacing w:val="-3"/>
          <w:sz w:val="24"/>
        </w:rPr>
      </w:pPr>
    </w:p>
    <w:p w:rsidR="007A5503" w:rsidRPr="004B2A91" w:rsidRDefault="007A5503" w:rsidP="007A5503">
      <w:pPr>
        <w:pStyle w:val="a3"/>
        <w:numPr>
          <w:ilvl w:val="2"/>
          <w:numId w:val="1"/>
        </w:numPr>
        <w:shd w:val="clear" w:color="auto" w:fill="FFFFFF"/>
        <w:ind w:left="0" w:firstLine="0"/>
        <w:jc w:val="both"/>
        <w:rPr>
          <w:rFonts w:ascii="Times New Roman" w:hAnsi="Times New Roman"/>
          <w:b/>
          <w:spacing w:val="-3"/>
          <w:sz w:val="24"/>
        </w:rPr>
      </w:pPr>
      <w:r w:rsidRPr="004B2A91">
        <w:rPr>
          <w:rFonts w:ascii="Times New Roman" w:hAnsi="Times New Roman"/>
          <w:b/>
          <w:spacing w:val="-3"/>
          <w:sz w:val="24"/>
        </w:rPr>
        <w:t>Поддержание способности внутренней среды организации к адаптации и изменениям.</w:t>
      </w:r>
    </w:p>
    <w:p w:rsidR="007A5503" w:rsidRPr="00415717" w:rsidRDefault="007A5503" w:rsidP="007A5503">
      <w:pPr>
        <w:pStyle w:val="a4"/>
        <w:shd w:val="clear" w:color="auto" w:fill="FFFFFF"/>
        <w:spacing w:before="0" w:beforeAutospacing="0" w:after="0" w:afterAutospacing="0"/>
        <w:jc w:val="both"/>
        <w:textAlignment w:val="baseline"/>
        <w:rPr>
          <w:color w:val="212121"/>
        </w:rPr>
      </w:pPr>
      <w:r w:rsidRPr="00415717">
        <w:rPr>
          <w:color w:val="212121"/>
        </w:rPr>
        <w:t>Функционирование и развитие каждой организации осуществляется в среде (внутренней и внешней). Любое действие организации возможно только в том случае, если среда допускает его осуществление. Состояние и деятельность организации в любой момент времени - есть результат действия ее внутренних факторов и воздействий внешней среды.</w:t>
      </w:r>
    </w:p>
    <w:p w:rsidR="007A5503" w:rsidRPr="00415717" w:rsidRDefault="007A5503" w:rsidP="007A5503">
      <w:pPr>
        <w:pStyle w:val="a4"/>
        <w:shd w:val="clear" w:color="auto" w:fill="FFFFFF"/>
        <w:spacing w:before="0" w:beforeAutospacing="0" w:after="0" w:afterAutospacing="0"/>
        <w:jc w:val="both"/>
        <w:textAlignment w:val="baseline"/>
        <w:rPr>
          <w:color w:val="212121"/>
        </w:rPr>
      </w:pPr>
      <w:r w:rsidRPr="00415717">
        <w:rPr>
          <w:color w:val="212121"/>
        </w:rPr>
        <w:t>Внутренняя среда организации является источником ее жизненной силы. Она заключает в себе потенциал, который дает возможность организации функционировать, а следовательно, существовать и выживать в определенном промежутке времени. Но внутренняя среда может также быть и источником проблем и даже гибели организации в том случае, если не обеспечивает необходимого функционирования организации.</w:t>
      </w:r>
    </w:p>
    <w:p w:rsidR="007A5503" w:rsidRPr="00415717" w:rsidRDefault="007A5503" w:rsidP="007A5503">
      <w:pPr>
        <w:pStyle w:val="a4"/>
        <w:shd w:val="clear" w:color="auto" w:fill="FFFFFF"/>
        <w:spacing w:before="0" w:beforeAutospacing="0" w:after="0" w:afterAutospacing="0"/>
        <w:jc w:val="both"/>
        <w:textAlignment w:val="baseline"/>
        <w:rPr>
          <w:color w:val="212121"/>
        </w:rPr>
      </w:pPr>
      <w:r w:rsidRPr="00415717">
        <w:rPr>
          <w:color w:val="212121"/>
        </w:rPr>
        <w:t>При переходе к рыночной экономике должно происходить изменение внутренней среды организации, адаптация ее к рынку.</w:t>
      </w:r>
    </w:p>
    <w:p w:rsidR="007A5503" w:rsidRDefault="007A5503" w:rsidP="007A5503">
      <w:pPr>
        <w:pStyle w:val="a4"/>
        <w:shd w:val="clear" w:color="auto" w:fill="FFFFFF"/>
        <w:spacing w:before="0" w:beforeAutospacing="0" w:after="0" w:afterAutospacing="0"/>
        <w:jc w:val="both"/>
        <w:textAlignment w:val="baseline"/>
        <w:rPr>
          <w:color w:val="212121"/>
        </w:rPr>
      </w:pPr>
      <w:r w:rsidRPr="00415717">
        <w:rPr>
          <w:color w:val="212121"/>
        </w:rPr>
        <w:t>Внутренняя среда организации представляет собой совокупность, сочетание следующих основных составляющих</w:t>
      </w:r>
    </w:p>
    <w:p w:rsidR="007A5503" w:rsidRPr="00415717" w:rsidRDefault="007A5503" w:rsidP="007A5503">
      <w:pPr>
        <w:pStyle w:val="a4"/>
        <w:shd w:val="clear" w:color="auto" w:fill="FFFFFF"/>
        <w:spacing w:before="0" w:beforeAutospacing="0" w:after="0" w:afterAutospacing="0"/>
        <w:textAlignment w:val="baseline"/>
        <w:rPr>
          <w:color w:val="212121"/>
        </w:rPr>
      </w:pPr>
      <w:r w:rsidRPr="00415717">
        <w:rPr>
          <w:color w:val="212121"/>
        </w:rPr>
        <w:t>- структура;</w:t>
      </w:r>
      <w:r w:rsidRPr="00415717">
        <w:rPr>
          <w:color w:val="212121"/>
        </w:rPr>
        <w:br/>
        <w:t>- внутриорганизационные процессы;</w:t>
      </w:r>
      <w:r w:rsidRPr="00415717">
        <w:rPr>
          <w:color w:val="212121"/>
        </w:rPr>
        <w:br/>
        <w:t>- технология;</w:t>
      </w:r>
      <w:r w:rsidRPr="00415717">
        <w:rPr>
          <w:color w:val="212121"/>
        </w:rPr>
        <w:br/>
        <w:t>- кадры;</w:t>
      </w:r>
      <w:r w:rsidRPr="00415717">
        <w:rPr>
          <w:color w:val="212121"/>
        </w:rPr>
        <w:br/>
        <w:t>- организационная культура.</w:t>
      </w:r>
    </w:p>
    <w:p w:rsidR="007A5503" w:rsidRPr="00415717" w:rsidRDefault="007A5503" w:rsidP="007A5503">
      <w:pPr>
        <w:shd w:val="clear" w:color="auto" w:fill="FFFFFF"/>
        <w:jc w:val="both"/>
        <w:textAlignment w:val="baseline"/>
        <w:rPr>
          <w:rFonts w:ascii="Times New Roman" w:hAnsi="Times New Roman"/>
          <w:color w:val="212121"/>
          <w:sz w:val="24"/>
        </w:rPr>
      </w:pPr>
    </w:p>
    <w:p w:rsidR="007A5503" w:rsidRPr="00415717" w:rsidRDefault="007A5503" w:rsidP="007A5503">
      <w:pPr>
        <w:pStyle w:val="a4"/>
        <w:shd w:val="clear" w:color="auto" w:fill="FFFFFF"/>
        <w:spacing w:before="0" w:beforeAutospacing="0" w:after="0" w:afterAutospacing="0"/>
        <w:jc w:val="both"/>
        <w:textAlignment w:val="baseline"/>
        <w:rPr>
          <w:color w:val="212121"/>
        </w:rPr>
      </w:pPr>
      <w:r w:rsidRPr="00415717">
        <w:rPr>
          <w:color w:val="212121"/>
        </w:rPr>
        <w:t>Структура организации отражает сложившееся в организации выделение отдельных подразделений, связи между этими подразделениями и объединение подразделений в единое целое.</w:t>
      </w:r>
    </w:p>
    <w:p w:rsidR="007A5503" w:rsidRPr="00415717" w:rsidRDefault="007A5503" w:rsidP="007A5503">
      <w:pPr>
        <w:pStyle w:val="a4"/>
        <w:shd w:val="clear" w:color="auto" w:fill="FFFFFF"/>
        <w:spacing w:before="0" w:beforeAutospacing="0" w:after="0" w:afterAutospacing="0"/>
        <w:jc w:val="both"/>
        <w:textAlignment w:val="baseline"/>
        <w:rPr>
          <w:color w:val="212121"/>
        </w:rPr>
      </w:pPr>
      <w:r w:rsidRPr="00415717">
        <w:rPr>
          <w:color w:val="212121"/>
        </w:rPr>
        <w:t>Технология, включающая в себя технические средства и способы их комбинирования и использования для получения конечного продукта, создаваемого организацией, является предметом самого пристального внимания со стороны менеджмента. Управление должно решать вопросы технологий и осуществления их наиболее эффективного использования. В последнее время в связи с появлением все более передовых технологий соответствующие задачи менеджмента становятся достаточно сложными и значимыми, так как их решение может привести к серьезным и весьма положительным в перспективе последствиям для организации. В то же время они могут привести к негативным процессам во внутренней жизни организации, разрушить ее организационную структуру, демотивировать работников.</w:t>
      </w:r>
    </w:p>
    <w:p w:rsidR="007A5503" w:rsidRPr="00415717" w:rsidRDefault="007A5503" w:rsidP="007A5503">
      <w:pPr>
        <w:pStyle w:val="a4"/>
        <w:shd w:val="clear" w:color="auto" w:fill="FFFFFF"/>
        <w:spacing w:before="0" w:beforeAutospacing="0" w:after="0" w:afterAutospacing="0"/>
        <w:jc w:val="both"/>
        <w:textAlignment w:val="baseline"/>
        <w:rPr>
          <w:color w:val="212121"/>
        </w:rPr>
      </w:pPr>
      <w:r w:rsidRPr="00415717">
        <w:rPr>
          <w:color w:val="212121"/>
        </w:rPr>
        <w:t>Кадры являются основой любой организации. Без людей нет организации. Организация живет и функционирует только потому, что в ней есть люди. Люди в организации создают ее продукт, они формируют культуру организации, ее внутренний климат, от них зависит то, чем является организация. В силу этого люди в организации являются для менеджмента "предметом номер один".</w:t>
      </w:r>
    </w:p>
    <w:p w:rsidR="007A5503" w:rsidRPr="00415717" w:rsidRDefault="007A5503" w:rsidP="007A5503">
      <w:pPr>
        <w:pStyle w:val="a4"/>
        <w:shd w:val="clear" w:color="auto" w:fill="FFFFFF"/>
        <w:spacing w:before="0" w:beforeAutospacing="0" w:after="0" w:afterAutospacing="0"/>
        <w:jc w:val="both"/>
        <w:textAlignment w:val="baseline"/>
        <w:rPr>
          <w:color w:val="212121"/>
        </w:rPr>
      </w:pPr>
      <w:r w:rsidRPr="00415717">
        <w:rPr>
          <w:color w:val="212121"/>
        </w:rPr>
        <w:lastRenderedPageBreak/>
        <w:t>Организационная культура, являясь всепронизывающей составляющей организации, оказывает сильное влияние как на ее внутреннюю жизнь, так и на ее положение во внешней среде. Организационная культура складывается из следующих составляющих:</w:t>
      </w:r>
      <w:r w:rsidRPr="00415717">
        <w:rPr>
          <w:color w:val="212121"/>
        </w:rPr>
        <w:br/>
        <w:t>- философия, задающая смысл существования организации и ее отношение к сотрудникам и клиентам;</w:t>
      </w:r>
      <w:r w:rsidRPr="00415717">
        <w:rPr>
          <w:color w:val="212121"/>
        </w:rPr>
        <w:br/>
        <w:t>- преобладающие ценности, на которых базируется организация и которые относятся к целям ее существования либо же к средствам достижения этих целей;</w:t>
      </w:r>
      <w:r w:rsidRPr="00415717">
        <w:rPr>
          <w:color w:val="212121"/>
        </w:rPr>
        <w:br/>
        <w:t>- нормы поведения, разделяемые сотрудниками организации и определяющие принципы взаимоотношений в организации;</w:t>
      </w:r>
      <w:r w:rsidRPr="00415717">
        <w:rPr>
          <w:color w:val="212121"/>
        </w:rPr>
        <w:br/>
        <w:t>- правила, по которым ведется "игра" в организации;</w:t>
      </w:r>
      <w:r w:rsidRPr="00415717">
        <w:rPr>
          <w:color w:val="212121"/>
        </w:rPr>
        <w:br/>
        <w:t>- климат, существующий в организации и проявляющийся в том, какая существует атмосфера в организации и как члены организации взаимодействуют с внешними лицами;</w:t>
      </w:r>
      <w:r w:rsidRPr="00415717">
        <w:rPr>
          <w:color w:val="212121"/>
        </w:rPr>
        <w:br/>
        <w:t>- поведенческие ритуалы, выражаемые в проведении в организации определенных церемоний, в использовании определенных выражений, знаков и т. п.</w:t>
      </w:r>
    </w:p>
    <w:p w:rsidR="007A5503" w:rsidRPr="00415717" w:rsidRDefault="007A5503" w:rsidP="007A5503">
      <w:pPr>
        <w:pStyle w:val="a4"/>
        <w:shd w:val="clear" w:color="auto" w:fill="FFFFFF"/>
        <w:spacing w:before="0" w:beforeAutospacing="0" w:after="0" w:afterAutospacing="0"/>
        <w:jc w:val="both"/>
        <w:textAlignment w:val="baseline"/>
        <w:rPr>
          <w:color w:val="212121"/>
        </w:rPr>
      </w:pPr>
      <w:r w:rsidRPr="00415717">
        <w:rPr>
          <w:color w:val="212121"/>
        </w:rPr>
        <w:t>Носителями организационной культуры являются сотрудники организации, а вырабатывается и формируется она в значительной мере менеджментом и, в частности, высшим руководством. Организационная культура может играть огромную роль в мобилизации всех ресурсов организации на достижение ее целей. Но может и являться мощным тормозом на пути достижения целей, особенно если для этого потребуется проведение изменений.</w:t>
      </w:r>
    </w:p>
    <w:p w:rsidR="007A5503" w:rsidRPr="00415717" w:rsidRDefault="007A5503" w:rsidP="007A5503">
      <w:pPr>
        <w:pStyle w:val="a4"/>
        <w:shd w:val="clear" w:color="auto" w:fill="FFFFFF"/>
        <w:spacing w:before="0" w:beforeAutospacing="0" w:after="0" w:afterAutospacing="0"/>
        <w:jc w:val="both"/>
        <w:textAlignment w:val="baseline"/>
        <w:rPr>
          <w:color w:val="212121"/>
        </w:rPr>
      </w:pPr>
      <w:r w:rsidRPr="00415717">
        <w:rPr>
          <w:color w:val="212121"/>
        </w:rPr>
        <w:t>Поэтому менеджмент должен уделять большое внимание решению вопросов формирования, поддержания и развития организационной культуры.</w:t>
      </w:r>
    </w:p>
    <w:p w:rsidR="007A5503" w:rsidRPr="00415717" w:rsidRDefault="007A5503" w:rsidP="007A5503">
      <w:pPr>
        <w:pStyle w:val="a4"/>
        <w:shd w:val="clear" w:color="auto" w:fill="FFFFFF"/>
        <w:spacing w:before="0" w:beforeAutospacing="0" w:after="0" w:afterAutospacing="0"/>
        <w:jc w:val="both"/>
        <w:textAlignment w:val="baseline"/>
        <w:rPr>
          <w:color w:val="212121"/>
        </w:rPr>
      </w:pPr>
      <w:r w:rsidRPr="00415717">
        <w:rPr>
          <w:color w:val="212121"/>
        </w:rPr>
        <w:t xml:space="preserve">Внутренняя жизнь организации состоит из большого количества различных действий, подпроцессов и процессов. В зависимости от типа организации, ее размера и вида деятельности одни процессы и действия могут занимать в ней ведущее место, другие могут либо отсутствовать, либо осуществляться в небольшом объеме. Однако, несмотря на большое разнообразие действий и процессов, можно выделить пять групп функциональных процессов, которые охватывают деятельность любой организации и которые являются объектом управления со стороны менеджмента. </w:t>
      </w:r>
    </w:p>
    <w:p w:rsidR="007A5503" w:rsidRPr="00415717" w:rsidRDefault="007A5503" w:rsidP="007A5503">
      <w:pPr>
        <w:pStyle w:val="a4"/>
        <w:shd w:val="clear" w:color="auto" w:fill="FFFFFF"/>
        <w:spacing w:before="0" w:beforeAutospacing="0" w:after="0" w:afterAutospacing="0"/>
        <w:jc w:val="both"/>
        <w:textAlignment w:val="baseline"/>
        <w:rPr>
          <w:color w:val="212121"/>
        </w:rPr>
      </w:pPr>
    </w:p>
    <w:p w:rsidR="007A5503" w:rsidRPr="00415717" w:rsidRDefault="007A5503" w:rsidP="007A5503">
      <w:pPr>
        <w:pStyle w:val="a4"/>
        <w:shd w:val="clear" w:color="auto" w:fill="FFFFFF"/>
        <w:spacing w:before="0" w:beforeAutospacing="0" w:after="0" w:afterAutospacing="0"/>
        <w:jc w:val="both"/>
        <w:textAlignment w:val="baseline"/>
        <w:rPr>
          <w:color w:val="212121"/>
        </w:rPr>
      </w:pPr>
      <w:r w:rsidRPr="00415717">
        <w:rPr>
          <w:color w:val="212121"/>
        </w:rPr>
        <w:t>Кроме того, проведенные нами исследования показали, что в российских условиях существуют также следующие важнейшие факторы, препятствующие нормальной работе организаций - хозяйствующих субъектов, это:</w:t>
      </w:r>
      <w:r w:rsidRPr="00415717">
        <w:rPr>
          <w:color w:val="212121"/>
        </w:rPr>
        <w:br/>
        <w:t>- органы государственного управления и местного самоуправления, контролирующие органы;</w:t>
      </w:r>
      <w:r w:rsidRPr="00415717">
        <w:rPr>
          <w:color w:val="212121"/>
        </w:rPr>
        <w:br/>
        <w:t>- криминальные структуры.</w:t>
      </w:r>
    </w:p>
    <w:p w:rsidR="007A5503" w:rsidRPr="00415717" w:rsidRDefault="007A5503" w:rsidP="007A5503">
      <w:pPr>
        <w:pStyle w:val="a4"/>
        <w:shd w:val="clear" w:color="auto" w:fill="FFFFFF"/>
        <w:spacing w:before="0" w:beforeAutospacing="0" w:after="0" w:afterAutospacing="0"/>
        <w:jc w:val="both"/>
        <w:textAlignment w:val="baseline"/>
        <w:rPr>
          <w:color w:val="212121"/>
        </w:rPr>
      </w:pPr>
      <w:r w:rsidRPr="00415717">
        <w:rPr>
          <w:color w:val="212121"/>
        </w:rPr>
        <w:t>Существенное препятствие нормальной работе современных организаций - хозяйствующих субъектов создают также недостаточный объем деловой информации, хроническая асиммет- ричность информационного пространства1. Последняя состоит в следующем: разные агенты на рынке и внутри фирм, участники сделок имеют неодинаковый доступ к информации, в разной мере информированы, что ведет к оппортунистическому поведению в отношениях "покупатель-продавец", "принципал-агент", крайне затрудняет формирование сделок на покупку и поставку товаров, повышает хозяйственный риск. В основе решений, принимаемых в этих условиях фирмами и менеджерами, лежат "рутины", а не "рациональность", и это требует применения в деловых отношениях не столько жесткости и однозначности, сколько взаимного "компромисса", гибкости и многовариантности.</w:t>
      </w:r>
    </w:p>
    <w:p w:rsidR="007A5503" w:rsidRPr="00415717" w:rsidRDefault="007A5503" w:rsidP="007A5503">
      <w:pPr>
        <w:pStyle w:val="a4"/>
        <w:shd w:val="clear" w:color="auto" w:fill="FFFFFF"/>
        <w:spacing w:before="0" w:beforeAutospacing="0" w:after="0" w:afterAutospacing="0"/>
        <w:jc w:val="both"/>
        <w:textAlignment w:val="baseline"/>
        <w:rPr>
          <w:color w:val="212121"/>
        </w:rPr>
      </w:pPr>
      <w:r w:rsidRPr="00415717">
        <w:rPr>
          <w:color w:val="212121"/>
        </w:rPr>
        <w:t xml:space="preserve">Современная организация должна быть в состоянии эффективно реагировать, приспосабливаться к изменениям внешнего окружения, чтобы обеспечивать выживание и достижение поставленных целей. Для этого менеджмент организации, прежде всего его верхний уровень, должен снижать неопределенность положения организации в окружении, развивать адаптивность ее к изменениям внешней среды, вырабатывать и проводить </w:t>
      </w:r>
      <w:r w:rsidRPr="00415717">
        <w:rPr>
          <w:color w:val="212121"/>
        </w:rPr>
        <w:lastRenderedPageBreak/>
        <w:t>политику взаимодействия организации с факторами внешней среды. При этом эффективное взаимодействие с окружением предполагает воздействие как на процессы внутри организации, так и на факторы внешней среды.</w:t>
      </w:r>
    </w:p>
    <w:p w:rsidR="007A5503" w:rsidRPr="00415717" w:rsidRDefault="007A5503" w:rsidP="007A5503">
      <w:pPr>
        <w:pStyle w:val="a4"/>
        <w:shd w:val="clear" w:color="auto" w:fill="FFFFFF"/>
        <w:spacing w:before="0" w:beforeAutospacing="0" w:after="0" w:afterAutospacing="0"/>
        <w:jc w:val="both"/>
        <w:textAlignment w:val="baseline"/>
        <w:rPr>
          <w:color w:val="212121"/>
        </w:rPr>
      </w:pPr>
      <w:r w:rsidRPr="00415717">
        <w:rPr>
          <w:color w:val="212121"/>
        </w:rPr>
        <w:t>Дело в том, что самоорганизующиеся системы с их "диффузными" проницаемыми границами характеризуются граничными ареалами влияния. Вокруг таких систем образуется своеобразное пространство, в котором эти системы могут приспосабливать к себе окружающую среду. Это могут использовать и используют в своих целях компании. Так, высоко организованные акционерные компании создают вокруг себя "дочерние" компании, оказывают влияние на политику, экономику, общественную жизнь; мощные научные организации создают вокруг себя зоны "онаучивания" - предприятия, занятые разработочными исследованиями и внедрением, научные общества, издательства и т. д.</w:t>
      </w:r>
    </w:p>
    <w:p w:rsidR="007A5503" w:rsidRPr="004B2A91" w:rsidRDefault="007A5503" w:rsidP="007A5503">
      <w:pPr>
        <w:shd w:val="clear" w:color="auto" w:fill="FFFFFF"/>
        <w:jc w:val="both"/>
        <w:rPr>
          <w:rFonts w:ascii="Times New Roman" w:hAnsi="Times New Roman"/>
          <w:b/>
          <w:spacing w:val="-3"/>
          <w:sz w:val="24"/>
        </w:rPr>
      </w:pPr>
    </w:p>
    <w:p w:rsidR="00861426" w:rsidRDefault="00861426">
      <w:bookmarkStart w:id="0" w:name="_GoBack"/>
      <w:bookmarkEnd w:id="0"/>
    </w:p>
    <w:sectPr w:rsidR="0086142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7B336EB"/>
    <w:multiLevelType w:val="multilevel"/>
    <w:tmpl w:val="8F02CA00"/>
    <w:lvl w:ilvl="0">
      <w:start w:val="1"/>
      <w:numFmt w:val="bullet"/>
      <w:lvlText w:val=""/>
      <w:lvlJc w:val="left"/>
      <w:pPr>
        <w:tabs>
          <w:tab w:val="num" w:pos="720"/>
        </w:tabs>
        <w:ind w:left="720" w:hanging="360"/>
      </w:pPr>
      <w:rPr>
        <w:rFonts w:ascii="Symbol" w:hAnsi="Symbol" w:hint="default"/>
        <w:sz w:val="20"/>
      </w:rPr>
    </w:lvl>
    <w:lvl w:ilvl="1">
      <w:start w:val="27"/>
      <w:numFmt w:val="decimal"/>
      <w:lvlText w:val="%2"/>
      <w:lvlJc w:val="left"/>
      <w:pPr>
        <w:ind w:left="1440" w:hanging="360"/>
      </w:pPr>
      <w:rPr>
        <w:rFonts w:hint="default"/>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412F"/>
    <w:rsid w:val="007A5503"/>
    <w:rsid w:val="00861426"/>
    <w:rsid w:val="00E941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2100EB-01C0-4296-B21C-1E31F7C669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A5503"/>
    <w:pPr>
      <w:spacing w:after="0" w:line="240" w:lineRule="auto"/>
    </w:pPr>
    <w:rPr>
      <w:rFonts w:ascii="Arial" w:eastAsia="Times New Roman" w:hAnsi="Arial" w:cs="Times New Roman"/>
      <w:sz w:val="28"/>
      <w:szCs w:val="24"/>
      <w:lang w:eastAsia="ru-RU"/>
    </w:rPr>
  </w:style>
  <w:style w:type="paragraph" w:styleId="1">
    <w:name w:val="heading 1"/>
    <w:basedOn w:val="a"/>
    <w:next w:val="a"/>
    <w:link w:val="10"/>
    <w:qFormat/>
    <w:rsid w:val="007A5503"/>
    <w:pPr>
      <w:keepNext/>
      <w:tabs>
        <w:tab w:val="num" w:pos="432"/>
      </w:tabs>
      <w:suppressAutoHyphens/>
      <w:spacing w:before="240" w:after="60"/>
      <w:ind w:left="432" w:hanging="432"/>
      <w:outlineLvl w:val="0"/>
    </w:pPr>
    <w:rPr>
      <w:rFonts w:cs="Arial"/>
      <w:b/>
      <w:bCs/>
      <w:kern w:val="1"/>
      <w:sz w:val="32"/>
      <w:szCs w:val="32"/>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A5503"/>
    <w:rPr>
      <w:rFonts w:ascii="Arial" w:eastAsia="Times New Roman" w:hAnsi="Arial" w:cs="Arial"/>
      <w:b/>
      <w:bCs/>
      <w:kern w:val="1"/>
      <w:sz w:val="32"/>
      <w:szCs w:val="32"/>
      <w:lang w:eastAsia="ar-SA"/>
    </w:rPr>
  </w:style>
  <w:style w:type="paragraph" w:styleId="a3">
    <w:name w:val="List Paragraph"/>
    <w:basedOn w:val="a"/>
    <w:uiPriority w:val="34"/>
    <w:qFormat/>
    <w:rsid w:val="007A5503"/>
    <w:pPr>
      <w:ind w:left="720"/>
      <w:contextualSpacing/>
    </w:pPr>
  </w:style>
  <w:style w:type="paragraph" w:styleId="a4">
    <w:name w:val="Normal (Web)"/>
    <w:basedOn w:val="a"/>
    <w:uiPriority w:val="99"/>
    <w:rsid w:val="007A5503"/>
    <w:pPr>
      <w:spacing w:before="100" w:beforeAutospacing="1" w:after="100" w:afterAutospacing="1"/>
    </w:pPr>
    <w:rPr>
      <w:rFonts w:ascii="Times New Roman" w:hAnsi="Times New Roman"/>
      <w:sz w:val="24"/>
    </w:rPr>
  </w:style>
  <w:style w:type="character" w:customStyle="1" w:styleId="apple-converted-space">
    <w:name w:val="apple-converted-space"/>
    <w:basedOn w:val="a0"/>
    <w:rsid w:val="007A55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5681</Words>
  <Characters>32382</Characters>
  <Application>Microsoft Office Word</Application>
  <DocSecurity>0</DocSecurity>
  <Lines>269</Lines>
  <Paragraphs>75</Paragraphs>
  <ScaleCrop>false</ScaleCrop>
  <Company/>
  <LinksUpToDate>false</LinksUpToDate>
  <CharactersWithSpaces>37988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2024-11-08T05:43:00Z</dcterms:created>
  <dcterms:modified xsi:type="dcterms:W3CDTF">2024-11-08T05:43:00Z</dcterms:modified>
</cp:coreProperties>
</file>